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3E292DC" w14:textId="77777777" w:rsidR="00C5142A" w:rsidRPr="0019329C" w:rsidRDefault="00C5142A" w:rsidP="00C5142A">
      <w:pPr>
        <w:rPr>
          <w:rFonts w:ascii="Garamond" w:hAnsi="Garamond" w:cs="Garamond"/>
          <w:b/>
          <w:color w:val="000000"/>
          <w:sz w:val="18"/>
          <w:szCs w:val="18"/>
        </w:rPr>
      </w:pPr>
    </w:p>
    <w:p w14:paraId="0628E91A" w14:textId="77777777" w:rsidR="00D00DAB" w:rsidRPr="0019329C" w:rsidRDefault="00D00DAB" w:rsidP="00D00DAB">
      <w:pPr>
        <w:pStyle w:val="Default"/>
        <w:rPr>
          <w:rFonts w:eastAsia="Arial"/>
          <w:color w:val="A6A6A6"/>
          <w:sz w:val="18"/>
          <w:szCs w:val="18"/>
        </w:rPr>
      </w:pPr>
      <w:r w:rsidRPr="0019329C">
        <w:rPr>
          <w:rFonts w:eastAsia="Arial"/>
          <w:color w:val="A6A6A6"/>
          <w:sz w:val="18"/>
          <w:szCs w:val="18"/>
        </w:rPr>
        <w:t>-Escribir lugar y fecha-</w:t>
      </w:r>
    </w:p>
    <w:p w14:paraId="6A83427D" w14:textId="77777777" w:rsidR="00D00DAB" w:rsidRPr="0019329C" w:rsidRDefault="00D00DAB" w:rsidP="00D00DAB">
      <w:pPr>
        <w:pStyle w:val="Default"/>
        <w:rPr>
          <w:rFonts w:eastAsia="Arial"/>
          <w:color w:val="FFC000"/>
          <w:sz w:val="18"/>
          <w:szCs w:val="18"/>
        </w:rPr>
      </w:pPr>
    </w:p>
    <w:p w14:paraId="489AB084" w14:textId="77777777" w:rsidR="00D00DAB" w:rsidRPr="00763DE3" w:rsidRDefault="00D00DAB" w:rsidP="00D00DAB">
      <w:pPr>
        <w:pStyle w:val="Default"/>
        <w:rPr>
          <w:rFonts w:ascii="Garamond" w:eastAsia="Arial" w:hAnsi="Garamond"/>
          <w:color w:val="FFC000"/>
          <w:sz w:val="22"/>
          <w:szCs w:val="22"/>
        </w:rPr>
      </w:pPr>
    </w:p>
    <w:p w14:paraId="7172A280" w14:textId="77777777" w:rsidR="00D00DAB" w:rsidRPr="00763DE3" w:rsidRDefault="00D00DAB" w:rsidP="00D00DAB">
      <w:pPr>
        <w:pStyle w:val="Default"/>
        <w:rPr>
          <w:rFonts w:ascii="Garamond" w:eastAsia="Arial" w:hAnsi="Garamond"/>
          <w:color w:val="FFC000"/>
          <w:sz w:val="22"/>
          <w:szCs w:val="22"/>
        </w:rPr>
      </w:pPr>
      <w:r w:rsidRPr="00763DE3">
        <w:rPr>
          <w:rFonts w:ascii="Garamond" w:eastAsia="Arial" w:hAnsi="Garamond"/>
          <w:color w:val="auto"/>
          <w:sz w:val="22"/>
          <w:szCs w:val="22"/>
        </w:rPr>
        <w:t xml:space="preserve">Señores </w:t>
      </w:r>
    </w:p>
    <w:p w14:paraId="55D0ED94" w14:textId="77777777" w:rsidR="00D00DAB" w:rsidRPr="00763DE3" w:rsidRDefault="00763DE3" w:rsidP="00D00DAB">
      <w:pPr>
        <w:pStyle w:val="Default"/>
        <w:jc w:val="both"/>
        <w:rPr>
          <w:rFonts w:ascii="Garamond" w:eastAsia="Arial" w:hAnsi="Garamond"/>
          <w:b/>
          <w:bCs/>
          <w:color w:val="FFC000"/>
          <w:spacing w:val="-2"/>
          <w:sz w:val="22"/>
          <w:szCs w:val="22"/>
        </w:rPr>
      </w:pPr>
      <w:r w:rsidRPr="00763DE3">
        <w:rPr>
          <w:rFonts w:ascii="Garamond" w:eastAsia="Arial" w:hAnsi="Garamond"/>
          <w:b/>
          <w:bCs/>
          <w:color w:val="auto"/>
          <w:sz w:val="22"/>
          <w:szCs w:val="22"/>
        </w:rPr>
        <w:t>FONDO DE DESARROLLO LOCAL DE SANTA FE</w:t>
      </w:r>
    </w:p>
    <w:p w14:paraId="4B3721F4" w14:textId="77777777" w:rsidR="00D00DAB" w:rsidRPr="00763DE3" w:rsidRDefault="00D00DAB" w:rsidP="00D00DAB">
      <w:pPr>
        <w:pStyle w:val="Default"/>
        <w:jc w:val="both"/>
        <w:rPr>
          <w:rFonts w:ascii="Garamond" w:eastAsia="Arial" w:hAnsi="Garamond"/>
          <w:color w:val="FFC000"/>
          <w:sz w:val="22"/>
          <w:szCs w:val="22"/>
        </w:rPr>
      </w:pPr>
    </w:p>
    <w:p w14:paraId="1D1E69A8" w14:textId="77777777" w:rsidR="00D00DAB" w:rsidRPr="00763DE3" w:rsidRDefault="00D00DAB" w:rsidP="00D00DAB">
      <w:pPr>
        <w:pStyle w:val="Default"/>
        <w:jc w:val="both"/>
        <w:rPr>
          <w:rFonts w:ascii="Garamond" w:eastAsia="Arial" w:hAnsi="Garamond"/>
          <w:color w:val="FFC000"/>
          <w:sz w:val="22"/>
          <w:szCs w:val="22"/>
        </w:rPr>
      </w:pPr>
    </w:p>
    <w:p w14:paraId="75A90F25" w14:textId="3862EC2F" w:rsidR="00B44647" w:rsidRPr="005B5143" w:rsidRDefault="00D00DAB" w:rsidP="00B44647">
      <w:pPr>
        <w:ind w:left="538" w:right="701"/>
        <w:jc w:val="both"/>
        <w:rPr>
          <w:rFonts w:ascii="Garamond" w:hAnsi="Garamond"/>
          <w:b/>
        </w:rPr>
      </w:pPr>
      <w:r w:rsidRPr="00763DE3">
        <w:rPr>
          <w:rFonts w:ascii="Garamond" w:eastAsia="Arial" w:hAnsi="Garamond"/>
          <w:b/>
          <w:bCs/>
          <w:sz w:val="22"/>
          <w:szCs w:val="22"/>
        </w:rPr>
        <w:t>Referencia:</w:t>
      </w:r>
      <w:r w:rsidRPr="00763DE3">
        <w:rPr>
          <w:rFonts w:ascii="Garamond" w:eastAsia="Arial" w:hAnsi="Garamond"/>
          <w:sz w:val="22"/>
          <w:szCs w:val="22"/>
        </w:rPr>
        <w:t xml:space="preserve"> Proceso de Contratación No. </w:t>
      </w:r>
      <w:r w:rsidR="00B44647" w:rsidRPr="005B5143">
        <w:rPr>
          <w:rFonts w:ascii="Garamond" w:hAnsi="Garamond"/>
          <w:b/>
          <w:spacing w:val="-7"/>
        </w:rPr>
        <w:t>No</w:t>
      </w:r>
      <w:r w:rsidR="00B44647" w:rsidRPr="005B5143">
        <w:rPr>
          <w:rFonts w:ascii="Garamond" w:hAnsi="Garamond"/>
          <w:b/>
        </w:rPr>
        <w:t>.</w:t>
      </w:r>
      <w:r w:rsidR="00B44647" w:rsidRPr="005B5143">
        <w:rPr>
          <w:rFonts w:ascii="Garamond" w:hAnsi="Garamond"/>
          <w:b/>
          <w:spacing w:val="-2"/>
        </w:rPr>
        <w:t xml:space="preserve"> </w:t>
      </w:r>
      <w:r w:rsidR="00B44647">
        <w:rPr>
          <w:rFonts w:ascii="Garamond" w:hAnsi="Garamond"/>
          <w:b/>
        </w:rPr>
        <w:t>FDLSF-LP-</w:t>
      </w:r>
      <w:r w:rsidR="00B44647" w:rsidRPr="009516E4">
        <w:rPr>
          <w:rFonts w:ascii="Garamond" w:hAnsi="Garamond"/>
          <w:b/>
        </w:rPr>
        <w:t>0</w:t>
      </w:r>
      <w:r w:rsidR="00027EC5">
        <w:rPr>
          <w:rFonts w:ascii="Garamond" w:hAnsi="Garamond"/>
          <w:b/>
        </w:rPr>
        <w:t>11</w:t>
      </w:r>
      <w:r w:rsidR="00B44647" w:rsidRPr="009516E4">
        <w:rPr>
          <w:rFonts w:ascii="Garamond" w:hAnsi="Garamond"/>
          <w:b/>
        </w:rPr>
        <w:t>-2025</w:t>
      </w:r>
    </w:p>
    <w:p w14:paraId="3ED89A47" w14:textId="71B702C3" w:rsidR="00D00DAB" w:rsidRPr="00763DE3" w:rsidRDefault="00D00DAB" w:rsidP="00B44647">
      <w:pPr>
        <w:pStyle w:val="Default"/>
        <w:jc w:val="both"/>
        <w:rPr>
          <w:rFonts w:ascii="Garamond" w:eastAsia="Arial" w:hAnsi="Garamond"/>
          <w:color w:val="FFC000"/>
          <w:sz w:val="22"/>
          <w:szCs w:val="22"/>
        </w:rPr>
      </w:pPr>
    </w:p>
    <w:p w14:paraId="16A36EE3" w14:textId="77777777" w:rsidR="00D00DAB" w:rsidRPr="00763DE3" w:rsidRDefault="00D00DAB" w:rsidP="00D00DAB">
      <w:pPr>
        <w:autoSpaceDE w:val="0"/>
        <w:autoSpaceDN w:val="0"/>
        <w:adjustRightInd w:val="0"/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color w:val="808080"/>
          <w:sz w:val="22"/>
          <w:szCs w:val="22"/>
          <w:lang w:val="es-CO"/>
        </w:rPr>
        <w:t>[Escribir el Nombre del representante legal o de la persona natural]</w:t>
      </w:r>
      <w:r w:rsidRPr="00763DE3">
        <w:rPr>
          <w:rFonts w:ascii="Garamond" w:eastAsia="Arial" w:hAnsi="Garamond" w:cs="Arial"/>
          <w:sz w:val="22"/>
          <w:szCs w:val="22"/>
          <w:lang w:val="es-CO"/>
        </w:rPr>
        <w:t xml:space="preserve">, identificado como aparece al pie de mi firma, obrando en mi propio nombre o en mi calidad de representante legal de </w:t>
      </w:r>
      <w:r w:rsidRPr="00763DE3">
        <w:rPr>
          <w:rFonts w:ascii="Garamond" w:eastAsia="Arial" w:hAnsi="Garamond" w:cs="Arial"/>
          <w:color w:val="808080"/>
          <w:sz w:val="22"/>
          <w:szCs w:val="22"/>
          <w:lang w:val="es-CO"/>
        </w:rPr>
        <w:t>[nombre]</w:t>
      </w:r>
      <w:r w:rsidRPr="00763DE3">
        <w:rPr>
          <w:rFonts w:ascii="Garamond" w:eastAsia="Arial" w:hAnsi="Garamond" w:cs="Arial"/>
          <w:sz w:val="22"/>
          <w:szCs w:val="22"/>
          <w:lang w:val="es-CO"/>
        </w:rPr>
        <w:t xml:space="preserve">, declaro los siguientes compromisos: </w:t>
      </w:r>
    </w:p>
    <w:p w14:paraId="16E1ACD2" w14:textId="77777777" w:rsidR="00D00DAB" w:rsidRPr="00763DE3" w:rsidRDefault="00D00DAB" w:rsidP="00D00DAB">
      <w:pPr>
        <w:autoSpaceDE w:val="0"/>
        <w:autoSpaceDN w:val="0"/>
        <w:adjustRightInd w:val="0"/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p w14:paraId="6AAFAA29" w14:textId="77777777"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 xml:space="preserve">COMPROMISOS CON EL CUMPLIMIENTO DE LA LEY, LAS POLÍTICAS, LINEAMIENTOS Y PROCEDIMIENTOS ESTABLECIDOS POR LA SDG </w:t>
      </w:r>
    </w:p>
    <w:p w14:paraId="701FD7BC" w14:textId="77777777"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sz w:val="22"/>
          <w:szCs w:val="22"/>
          <w:lang w:val="es-CO"/>
        </w:rPr>
      </w:pPr>
    </w:p>
    <w:p w14:paraId="10A43645" w14:textId="77777777" w:rsidR="00D00DAB" w:rsidRPr="00763DE3" w:rsidRDefault="00D00DAB" w:rsidP="00D00DAB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conocer y cumplir estrictamente la Ley, los lineamientos, los compromisos, los procedimientos y demás documentos establecidos por la SDG, incluyendo sus modificaciones y actualizaciones aplicables a la relación contractual que se tenga o llegaré a tener con la entidad.</w:t>
      </w:r>
    </w:p>
    <w:p w14:paraId="06C2A8FF" w14:textId="77777777" w:rsidR="00D00DAB" w:rsidRPr="00763DE3" w:rsidRDefault="00D00DAB" w:rsidP="00D00DAB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cumplir las normas vigentes y los lineamientos establecidos por la SDG sobre habeas data, protección y tratamiento de datos.</w:t>
      </w:r>
    </w:p>
    <w:p w14:paraId="74D9ED64" w14:textId="77777777" w:rsidR="00D00DAB" w:rsidRPr="00763DE3" w:rsidRDefault="00D00DAB" w:rsidP="00D00DAB">
      <w:pPr>
        <w:pStyle w:val="Prrafodelista"/>
        <w:numPr>
          <w:ilvl w:val="0"/>
          <w:numId w:val="2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En el caso de la personas jurídicas y estructuras sin personería jurídica, nos hacemos responsables de que todos los colaboradores, contratistas, subcontratistas y proveedores, conozcan la Ley, los lineamientos, los compromisos, los procedimientos y demás documentos establecidos por la SDG</w:t>
      </w:r>
      <w:r w:rsidR="009030DD" w:rsidRPr="00763DE3">
        <w:rPr>
          <w:rFonts w:ascii="Garamond" w:eastAsia="Arial" w:hAnsi="Garamond" w:cs="Arial"/>
          <w:lang w:val="es-CO"/>
        </w:rPr>
        <w:t>,</w:t>
      </w:r>
      <w:r w:rsidRPr="00763DE3">
        <w:rPr>
          <w:rFonts w:ascii="Garamond" w:eastAsia="Arial" w:hAnsi="Garamond" w:cs="Arial"/>
          <w:lang w:val="es-CO"/>
        </w:rPr>
        <w:t xml:space="preserve"> aplicables a la relación contractual que se tenga o llegare a tener con la entidad, incluidas sus modificaciones y actualizaciones y a explicar su importancia y las consecuencias de su incumplimiento, entre otras, el rechazo de la oferta o la terminación del contrato si este ya hubiere sido adjudicado.</w:t>
      </w:r>
    </w:p>
    <w:p w14:paraId="6774FC5A" w14:textId="77777777" w:rsidR="00D00DAB" w:rsidRPr="00763DE3" w:rsidRDefault="00D00DAB" w:rsidP="00D00DAB">
      <w:pPr>
        <w:pStyle w:val="Prrafodelista"/>
        <w:spacing w:after="0" w:line="240" w:lineRule="auto"/>
        <w:jc w:val="both"/>
        <w:rPr>
          <w:rFonts w:ascii="Garamond" w:eastAsia="Arial" w:hAnsi="Garamond" w:cs="Arial"/>
          <w:color w:val="FFC000"/>
          <w:lang w:val="es-CO"/>
        </w:rPr>
      </w:pPr>
    </w:p>
    <w:p w14:paraId="0E01FF9C" w14:textId="77777777"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 xml:space="preserve">COMPROMISO DE INTEGRIDAD Y DE ÉTICA PÚBLICA </w:t>
      </w:r>
    </w:p>
    <w:p w14:paraId="7DB7C142" w14:textId="77777777"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sz w:val="22"/>
          <w:szCs w:val="22"/>
          <w:lang w:val="es-CO"/>
        </w:rPr>
      </w:pPr>
    </w:p>
    <w:p w14:paraId="0D7E0D05" w14:textId="77777777" w:rsidR="00D00DAB" w:rsidRPr="00763DE3" w:rsidRDefault="00D00DAB" w:rsidP="00D00DAB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cumplir con los lineamientos establecidos en el código de integridad de la SDG.</w:t>
      </w:r>
    </w:p>
    <w:p w14:paraId="37C63F06" w14:textId="77777777" w:rsidR="00D00DAB" w:rsidRPr="00763DE3" w:rsidRDefault="00D00DAB" w:rsidP="00D00DAB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Garamond" w:eastAsia="Arial" w:hAnsi="Garamond" w:cs="Arial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revelar cualquier causal de inhabilidad, incompatibilidad, impedimento, o prohibición, que pueda impedir o interrumpir la celebración o ejecución de los contratos en los que participe con la SDG, considerando que la revelación oportuna de estas causales es fundamental para garantizar la transparencia y la equidad en los procesos de contratación.</w:t>
      </w:r>
    </w:p>
    <w:p w14:paraId="4B6CAA96" w14:textId="77777777" w:rsidR="00D00DAB" w:rsidRPr="00763DE3" w:rsidRDefault="00D00DAB" w:rsidP="00D00DAB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lastRenderedPageBreak/>
        <w:t>Me comprometo a informar cualquier situación que pueda derivar en un conflicto de interés aparente potencial o real, para que sea administrado adecuadamente y acoger las recomendaciones de la entidad.</w:t>
      </w:r>
    </w:p>
    <w:p w14:paraId="22D91B6E" w14:textId="77777777" w:rsidR="00D00DAB" w:rsidRPr="00763DE3" w:rsidRDefault="00D00DAB" w:rsidP="00D00DAB">
      <w:pPr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p w14:paraId="7DFE03C1" w14:textId="77777777"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 xml:space="preserve">COMPROMISO DE TRANSPARENCIA Y RENDICIÓN DE CUENTAS </w:t>
      </w:r>
    </w:p>
    <w:p w14:paraId="14E2F72E" w14:textId="77777777"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</w:p>
    <w:p w14:paraId="6231611F" w14:textId="77777777" w:rsidR="00D00DAB" w:rsidRPr="00763DE3" w:rsidRDefault="00D00DAB" w:rsidP="00D00DAB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Apoyo la acción del Estado Colombiano y de la SDG</w:t>
      </w:r>
      <w:r w:rsidR="009030DD" w:rsidRPr="00763DE3">
        <w:rPr>
          <w:rFonts w:ascii="Garamond" w:eastAsia="Arial" w:hAnsi="Garamond" w:cs="Arial"/>
          <w:lang w:val="es-CO"/>
        </w:rPr>
        <w:t>,</w:t>
      </w:r>
      <w:r w:rsidRPr="00763DE3">
        <w:rPr>
          <w:rFonts w:ascii="Garamond" w:eastAsia="Arial" w:hAnsi="Garamond" w:cs="Arial"/>
          <w:lang w:val="es-CO"/>
        </w:rPr>
        <w:t xml:space="preserve"> para fortalecer la transparencia y la rendición de cuentas en la administración pública, reconociendo que son herramientas fundamentales para la lucha contra la corrupción </w:t>
      </w:r>
    </w:p>
    <w:p w14:paraId="1B67D20F" w14:textId="77777777" w:rsidR="00D00DAB" w:rsidRPr="00763DE3" w:rsidRDefault="00D00DAB" w:rsidP="00D00DAB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revelar la información que requiera la SDG o que me soliciten los organismos de control de la República de Colombia</w:t>
      </w:r>
    </w:p>
    <w:p w14:paraId="78F23D39" w14:textId="77777777" w:rsidR="00D00DAB" w:rsidRPr="00763DE3" w:rsidRDefault="00D00DAB" w:rsidP="00D00DAB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Garamond" w:eastAsia="Arial" w:hAnsi="Garamond" w:cs="Arial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no entregar información que carezca de veracidad, y a no ocultar información de manera injustificada, entendido esto último como un ocultamiento doloso de información, por abstención en la entrega de información o por la entrega de documentos falsos, inexactos o incompletos, comprendiendo que el incumplimiento de estas obligaciones puede acarrear sanciones contractuales y penales.</w:t>
      </w:r>
    </w:p>
    <w:p w14:paraId="0023A142" w14:textId="77777777" w:rsidR="00D00DAB" w:rsidRPr="00763DE3" w:rsidRDefault="00D00DAB" w:rsidP="00D00DAB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registrar en la contabilidad, bien sea, por centro de costo o de manera individualizada, los recursos públicos que se perciban con ocasión de las relaciones contractuales celebradas con la SDG, de forma tal que permitan verificar la ejecución y aplicación de dichos recursos en cada contrato, como práctica de transparencia y de buen gobierno corporativo. (Ley 2195 de 2022 art. 50) (cuando aplique)</w:t>
      </w:r>
    </w:p>
    <w:p w14:paraId="71EE03AA" w14:textId="77777777" w:rsidR="00D00DAB" w:rsidRPr="00763DE3" w:rsidRDefault="00D00DAB" w:rsidP="00D00DAB">
      <w:pPr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p w14:paraId="530F94C8" w14:textId="77777777"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>COMPROMISO DE CONFIDENCIALIDAD</w:t>
      </w:r>
    </w:p>
    <w:p w14:paraId="17CBA6D5" w14:textId="77777777"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sz w:val="22"/>
          <w:szCs w:val="22"/>
          <w:lang w:val="es-CO"/>
        </w:rPr>
      </w:pPr>
    </w:p>
    <w:p w14:paraId="7ACBFB9D" w14:textId="77777777" w:rsidR="00D00DAB" w:rsidRPr="00763DE3" w:rsidRDefault="00D00DAB" w:rsidP="00D00DAB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no divulgar a terceras partes, ni a darle uso diferente al autorizado, a la “Información confidencial”, de la que tenga conocimiento o a que tenga acceso y a darle dicha información el mismo tratamiento que se le daría a la información confidencial de nuestra propiedad. “Información Confidencial” comprende toda la información obtenida, gestionada, procesada, tratada, custodiada o divulgada ya sea en forma oral, visual, escrita, grabada en medios magnéticos o en cualquier otra forma tangible y que se encuentre claramente marcada como tal al ser entrega.</w:t>
      </w:r>
    </w:p>
    <w:p w14:paraId="7E80A5C0" w14:textId="77777777" w:rsidR="00D00DAB" w:rsidRPr="00763DE3" w:rsidRDefault="00D00DAB" w:rsidP="00D00DAB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dar adecuada custodia y reserva de la información y gestión</w:t>
      </w:r>
      <w:r w:rsidR="009030DD" w:rsidRPr="00763DE3">
        <w:rPr>
          <w:rFonts w:ascii="Garamond" w:eastAsia="Arial" w:hAnsi="Garamond" w:cs="Arial"/>
          <w:lang w:val="es-CO"/>
        </w:rPr>
        <w:t>,</w:t>
      </w:r>
      <w:r w:rsidRPr="00763DE3">
        <w:rPr>
          <w:rFonts w:ascii="Garamond" w:eastAsia="Arial" w:hAnsi="Garamond" w:cs="Arial"/>
          <w:lang w:val="es-CO"/>
        </w:rPr>
        <w:t xml:space="preserve"> es decir</w:t>
      </w:r>
      <w:r w:rsidR="009030DD" w:rsidRPr="00763DE3">
        <w:rPr>
          <w:rFonts w:ascii="Garamond" w:eastAsia="Arial" w:hAnsi="Garamond" w:cs="Arial"/>
          <w:lang w:val="es-CO"/>
        </w:rPr>
        <w:t>,</w:t>
      </w:r>
      <w:r w:rsidRPr="00763DE3">
        <w:rPr>
          <w:rFonts w:ascii="Garamond" w:eastAsia="Arial" w:hAnsi="Garamond" w:cs="Arial"/>
          <w:lang w:val="es-CO"/>
        </w:rPr>
        <w:t xml:space="preserve"> tratamiento de los datos suministrados por las partes interesadas de la SDG, al interior de las redes y bases de datos (físicas y/o electrónicas) en donde se realice su recepción y tratamiento en general. </w:t>
      </w:r>
    </w:p>
    <w:p w14:paraId="2863B05C" w14:textId="77777777" w:rsidR="00D00DAB" w:rsidRPr="00763DE3" w:rsidRDefault="00D00DAB" w:rsidP="00D00DAB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lastRenderedPageBreak/>
        <w:t>Para el caso del manejo de información que incluya datos personales, se dará estricto cumplimiento a las disposiciones constitucionales y legales sobre la protección del derecho fundamental de habeas data, dispuestas en la Ley 1581 de 2012 y la Constitución Política de Colombia. En caso de incumplimiento parcial o total de los compromisos aquí señalados podrá derivar responsabilidad por los daños y perjuicios que dicho incumplimiento llegase a ocasionar.</w:t>
      </w:r>
    </w:p>
    <w:p w14:paraId="13718BC5" w14:textId="77777777" w:rsidR="00D00DAB" w:rsidRPr="00763DE3" w:rsidRDefault="00D00DAB" w:rsidP="00D00DAB">
      <w:pPr>
        <w:pStyle w:val="Prrafodelista"/>
        <w:spacing w:after="0" w:line="240" w:lineRule="auto"/>
        <w:jc w:val="both"/>
        <w:rPr>
          <w:rFonts w:ascii="Garamond" w:eastAsia="Arial" w:hAnsi="Garamond" w:cs="Arial"/>
          <w:color w:val="FFC000"/>
          <w:lang w:val="es-CO"/>
        </w:rPr>
      </w:pPr>
    </w:p>
    <w:p w14:paraId="060BCFF3" w14:textId="77777777"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>COMPROMISOS FRENTE A LA LUCHA CONTRA EL LA/FT/SOBORNO/CORRUPCIÓN</w:t>
      </w:r>
    </w:p>
    <w:p w14:paraId="0E35466B" w14:textId="77777777"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sz w:val="22"/>
          <w:szCs w:val="22"/>
          <w:lang w:val="es-CO"/>
        </w:rPr>
      </w:pPr>
    </w:p>
    <w:p w14:paraId="2CDB1FA2" w14:textId="77777777" w:rsidR="00D00DAB" w:rsidRPr="00763DE3" w:rsidRDefault="00D00DAB" w:rsidP="00D00DAB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cumplir estrictamente los lineamientos establecidos en el Programa de Transparencia y Ética Pública establecido por la SDG</w:t>
      </w:r>
    </w:p>
    <w:p w14:paraId="6D595C7F" w14:textId="77777777" w:rsidR="00D00DAB" w:rsidRPr="00763DE3" w:rsidRDefault="00D00DAB" w:rsidP="00D00DAB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 xml:space="preserve">En el caso de la personas jurídicas y estructuras sin personería jurídica, nos comprometemos a no efectuar acuerdos, o realizar actos o conductas que tengan por objeto o efecto la colusión en los procesos de contratación </w:t>
      </w:r>
    </w:p>
    <w:p w14:paraId="183E5B64" w14:textId="77777777" w:rsidR="00D00DAB" w:rsidRPr="00763DE3" w:rsidRDefault="00D00DAB" w:rsidP="00D00DAB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 xml:space="preserve">Me comprometo a no ofrecer y no dar dádivas, sobornos o cualquier forma de halago, retribución o prebenda a servidores públicos o colaborades de la SDG, directamente o a través de sus empleados, contratistas o terceros. </w:t>
      </w:r>
    </w:p>
    <w:p w14:paraId="2B44CA7F" w14:textId="77777777" w:rsidR="00D00DAB" w:rsidRPr="00763DE3" w:rsidRDefault="00D00DAB" w:rsidP="00D00DAB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Garamond" w:eastAsia="Arial" w:hAnsi="Garamond" w:cs="Arial"/>
          <w:color w:val="FFC000"/>
          <w:lang w:val="es-CO"/>
        </w:rPr>
      </w:pPr>
      <w:r w:rsidRPr="00763DE3">
        <w:rPr>
          <w:rFonts w:ascii="Garamond" w:eastAsia="Arial" w:hAnsi="Garamond" w:cs="Arial"/>
          <w:lang w:val="es-CO"/>
        </w:rPr>
        <w:t>Me comprometo a no ejecutar actividades que pudieran derivar en Lavado de activos, financiación del terrorismo o sus delitos conexos, o que pudieran derivar en contagio para la SDG.</w:t>
      </w:r>
    </w:p>
    <w:p w14:paraId="09192256" w14:textId="77777777" w:rsidR="00D00DAB" w:rsidRPr="00763DE3" w:rsidRDefault="00D00DAB" w:rsidP="00D00DAB">
      <w:pPr>
        <w:pStyle w:val="Prrafodelista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Garamond" w:eastAsia="Arial" w:hAnsi="Garamond" w:cs="Arial"/>
          <w:color w:val="FFC000"/>
          <w:lang w:eastAsia="es-CO"/>
        </w:rPr>
      </w:pPr>
      <w:r w:rsidRPr="00763DE3">
        <w:rPr>
          <w:rFonts w:ascii="Garamond" w:eastAsia="Arial" w:hAnsi="Garamond" w:cs="Arial"/>
          <w:lang w:eastAsia="es-CO"/>
        </w:rPr>
        <w:t>Me comprometo a avisar inmediatamente a la Entidad o autoridades competentes de cualquier ofrecimiento, favor, dádiva o prerrogativa efectuada por los interesados o proponentes a los servidores públicos que intervengan directa o indirectamente en el proceso de selección, para inducir alguna decisión relacionada con la adjudicación.</w:t>
      </w:r>
    </w:p>
    <w:p w14:paraId="2446F990" w14:textId="77777777" w:rsidR="00D00DAB" w:rsidRPr="00763DE3" w:rsidRDefault="00D00DAB" w:rsidP="00D00DAB">
      <w:pPr>
        <w:pStyle w:val="Prrafodelista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Garamond" w:eastAsia="Arial" w:hAnsi="Garamond" w:cs="Arial"/>
          <w:color w:val="000000"/>
          <w:lang w:val="es-CO" w:eastAsia="es-CO"/>
        </w:rPr>
      </w:pPr>
      <w:r w:rsidRPr="00763DE3">
        <w:rPr>
          <w:rFonts w:ascii="Garamond" w:eastAsia="Arial" w:hAnsi="Garamond" w:cs="Arial"/>
          <w:color w:val="000000"/>
          <w:shd w:val="clear" w:color="auto" w:fill="FFFFFF"/>
        </w:rPr>
        <w:t>No incurrir en falsedad o adulteración de los documentos exigidos para cumplir con los requisitos del proceso de selección</w:t>
      </w:r>
    </w:p>
    <w:p w14:paraId="51E0C541" w14:textId="77777777" w:rsidR="00D00DAB" w:rsidRPr="00763DE3" w:rsidRDefault="00D00DAB" w:rsidP="00D00DAB">
      <w:pPr>
        <w:spacing w:line="360" w:lineRule="auto"/>
        <w:ind w:left="708" w:hanging="708"/>
        <w:rPr>
          <w:rFonts w:ascii="Garamond" w:eastAsia="Arial" w:hAnsi="Garamond" w:cs="Arial"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sz w:val="22"/>
          <w:szCs w:val="22"/>
          <w:lang w:val="es-CO"/>
        </w:rPr>
        <w:t xml:space="preserve">En constancia de lo anterior se firma este documento a los </w:t>
      </w:r>
      <w:r w:rsidRPr="00763DE3">
        <w:rPr>
          <w:rFonts w:ascii="Garamond" w:eastAsia="Arial" w:hAnsi="Garamond" w:cs="Arial"/>
          <w:color w:val="808080"/>
          <w:sz w:val="22"/>
          <w:szCs w:val="22"/>
          <w:lang w:val="es-CO"/>
        </w:rPr>
        <w:t>[Escribir el día y en paréntesis]</w:t>
      </w:r>
      <w:r w:rsidRPr="00763DE3">
        <w:rPr>
          <w:rFonts w:ascii="Garamond" w:eastAsia="Arial" w:hAnsi="Garamond" w:cs="Arial"/>
          <w:sz w:val="22"/>
          <w:szCs w:val="22"/>
          <w:lang w:val="es-CO"/>
        </w:rPr>
        <w:t xml:space="preserve"> días del mes de </w:t>
      </w:r>
      <w:r w:rsidRPr="00763DE3">
        <w:rPr>
          <w:rFonts w:ascii="Garamond" w:eastAsia="Arial" w:hAnsi="Garamond" w:cs="Arial"/>
          <w:color w:val="808080"/>
          <w:sz w:val="22"/>
          <w:szCs w:val="22"/>
          <w:lang w:val="es-CO"/>
        </w:rPr>
        <w:t>[Escribir el mes]</w:t>
      </w:r>
      <w:r w:rsidRPr="00763DE3">
        <w:rPr>
          <w:rFonts w:ascii="Garamond" w:eastAsia="Arial" w:hAnsi="Garamond" w:cs="Arial"/>
          <w:sz w:val="22"/>
          <w:szCs w:val="22"/>
          <w:lang w:val="es-CO"/>
        </w:rPr>
        <w:t xml:space="preserve"> de </w:t>
      </w:r>
      <w:r w:rsidRPr="00763DE3">
        <w:rPr>
          <w:rFonts w:ascii="Garamond" w:eastAsia="Arial" w:hAnsi="Garamond" w:cs="Arial"/>
          <w:color w:val="808080"/>
          <w:sz w:val="22"/>
          <w:szCs w:val="22"/>
          <w:lang w:val="es-CO"/>
        </w:rPr>
        <w:t>[Escribir el año]</w:t>
      </w:r>
      <w:r w:rsidRPr="00763DE3">
        <w:rPr>
          <w:rFonts w:ascii="Garamond" w:eastAsia="Arial" w:hAnsi="Garamond" w:cs="Arial"/>
          <w:sz w:val="22"/>
          <w:szCs w:val="22"/>
          <w:lang w:val="es-CO"/>
        </w:rPr>
        <w:t>.</w:t>
      </w:r>
    </w:p>
    <w:p w14:paraId="36FC3471" w14:textId="77777777" w:rsidR="00D00DAB" w:rsidRPr="00763DE3" w:rsidRDefault="00D00DAB" w:rsidP="00D00DAB">
      <w:pPr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tbl>
      <w:tblPr>
        <w:tblW w:w="9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6755"/>
      </w:tblGrid>
      <w:tr w:rsidR="00D00DAB" w:rsidRPr="00763DE3" w14:paraId="4002C64F" w14:textId="77777777">
        <w:trPr>
          <w:trHeight w:val="300"/>
        </w:trPr>
        <w:tc>
          <w:tcPr>
            <w:tcW w:w="2640" w:type="dxa"/>
            <w:shd w:val="clear" w:color="auto" w:fill="F2F2F2"/>
            <w:vAlign w:val="center"/>
          </w:tcPr>
          <w:p w14:paraId="0474A720" w14:textId="77777777" w:rsidR="00D00DAB" w:rsidRPr="00763DE3" w:rsidRDefault="00D00DAB">
            <w:pPr>
              <w:jc w:val="center"/>
              <w:rPr>
                <w:rFonts w:ascii="Garamond" w:eastAsia="Arial" w:hAnsi="Garamond" w:cs="Arial"/>
                <w:b/>
                <w:bCs/>
                <w:color w:val="FFC000"/>
                <w:sz w:val="22"/>
                <w:szCs w:val="22"/>
                <w:lang w:val="es-CO"/>
              </w:rPr>
            </w:pPr>
            <w:r w:rsidRPr="00763DE3"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  <w:t>Persona de contacto</w:t>
            </w:r>
          </w:p>
        </w:tc>
        <w:tc>
          <w:tcPr>
            <w:tcW w:w="6755" w:type="dxa"/>
            <w:vAlign w:val="center"/>
          </w:tcPr>
          <w:p w14:paraId="0A3C2276" w14:textId="77777777" w:rsidR="00D00DAB" w:rsidRPr="00763DE3" w:rsidRDefault="00D00DAB">
            <w:pPr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</w:tc>
      </w:tr>
      <w:tr w:rsidR="00D00DAB" w:rsidRPr="00763DE3" w14:paraId="4C8D5449" w14:textId="77777777">
        <w:trPr>
          <w:trHeight w:val="414"/>
        </w:trPr>
        <w:tc>
          <w:tcPr>
            <w:tcW w:w="2640" w:type="dxa"/>
            <w:shd w:val="clear" w:color="auto" w:fill="F2F2F2"/>
            <w:vAlign w:val="center"/>
          </w:tcPr>
          <w:p w14:paraId="457E9C71" w14:textId="77777777" w:rsidR="00D00DAB" w:rsidRPr="00763DE3" w:rsidRDefault="00D00DAB">
            <w:pPr>
              <w:jc w:val="center"/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</w:pPr>
            <w:r w:rsidRPr="00763DE3"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  <w:t>Dirección</w:t>
            </w:r>
          </w:p>
        </w:tc>
        <w:tc>
          <w:tcPr>
            <w:tcW w:w="6755" w:type="dxa"/>
            <w:vAlign w:val="center"/>
          </w:tcPr>
          <w:p w14:paraId="2544696D" w14:textId="77777777" w:rsidR="00D00DAB" w:rsidRPr="00763DE3" w:rsidRDefault="00D00DAB">
            <w:pPr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</w:tc>
      </w:tr>
      <w:tr w:rsidR="00D00DAB" w:rsidRPr="00763DE3" w14:paraId="109EC163" w14:textId="77777777">
        <w:trPr>
          <w:trHeight w:val="420"/>
        </w:trPr>
        <w:tc>
          <w:tcPr>
            <w:tcW w:w="2640" w:type="dxa"/>
            <w:shd w:val="clear" w:color="auto" w:fill="F2F2F2"/>
            <w:vAlign w:val="center"/>
          </w:tcPr>
          <w:p w14:paraId="64E75E9E" w14:textId="77777777" w:rsidR="00D00DAB" w:rsidRPr="00763DE3" w:rsidRDefault="00D00DAB">
            <w:pPr>
              <w:jc w:val="center"/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</w:pPr>
            <w:r w:rsidRPr="00763DE3"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  <w:t>Teléfono</w:t>
            </w:r>
          </w:p>
        </w:tc>
        <w:tc>
          <w:tcPr>
            <w:tcW w:w="6755" w:type="dxa"/>
            <w:vAlign w:val="center"/>
          </w:tcPr>
          <w:p w14:paraId="1B25B508" w14:textId="77777777" w:rsidR="00D00DAB" w:rsidRPr="00763DE3" w:rsidRDefault="00D00DAB">
            <w:pPr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</w:tc>
      </w:tr>
      <w:tr w:rsidR="00D00DAB" w:rsidRPr="00763DE3" w14:paraId="2241C6E0" w14:textId="77777777">
        <w:trPr>
          <w:trHeight w:val="411"/>
        </w:trPr>
        <w:tc>
          <w:tcPr>
            <w:tcW w:w="2640" w:type="dxa"/>
            <w:shd w:val="clear" w:color="auto" w:fill="F2F2F2"/>
            <w:vAlign w:val="center"/>
          </w:tcPr>
          <w:p w14:paraId="356D9F66" w14:textId="77777777" w:rsidR="00D00DAB" w:rsidRPr="00763DE3" w:rsidRDefault="00D00DAB">
            <w:pPr>
              <w:jc w:val="center"/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</w:pPr>
            <w:r w:rsidRPr="00763DE3">
              <w:rPr>
                <w:rFonts w:ascii="Garamond" w:eastAsia="Arial" w:hAnsi="Garamond" w:cs="Arial"/>
                <w:b/>
                <w:bCs/>
                <w:sz w:val="22"/>
                <w:szCs w:val="22"/>
                <w:lang w:val="es-CO"/>
              </w:rPr>
              <w:lastRenderedPageBreak/>
              <w:t>Correo electrónico</w:t>
            </w:r>
          </w:p>
        </w:tc>
        <w:tc>
          <w:tcPr>
            <w:tcW w:w="6755" w:type="dxa"/>
            <w:vAlign w:val="center"/>
          </w:tcPr>
          <w:p w14:paraId="4988DAE1" w14:textId="77777777" w:rsidR="00D00DAB" w:rsidRPr="00763DE3" w:rsidRDefault="00D00DAB">
            <w:pPr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</w:tc>
      </w:tr>
    </w:tbl>
    <w:p w14:paraId="507750BF" w14:textId="77777777" w:rsidR="00D00DAB" w:rsidRPr="00763DE3" w:rsidRDefault="00D00DAB" w:rsidP="00D00DAB">
      <w:pPr>
        <w:jc w:val="center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5"/>
      </w:tblGrid>
      <w:tr w:rsidR="00D00DAB" w:rsidRPr="00763DE3" w14:paraId="4DDA8AC3" w14:textId="77777777">
        <w:trPr>
          <w:trHeight w:val="660"/>
        </w:trPr>
        <w:tc>
          <w:tcPr>
            <w:tcW w:w="9545" w:type="dxa"/>
          </w:tcPr>
          <w:p w14:paraId="0C619345" w14:textId="77777777" w:rsidR="00D00DAB" w:rsidRPr="00763DE3" w:rsidRDefault="00D00DAB">
            <w:pPr>
              <w:jc w:val="both"/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  <w:p w14:paraId="165B766A" w14:textId="77777777" w:rsidR="00D00DAB" w:rsidRPr="00763DE3" w:rsidRDefault="00D00DAB">
            <w:pPr>
              <w:jc w:val="both"/>
              <w:rPr>
                <w:rFonts w:ascii="Garamond" w:eastAsia="Arial" w:hAnsi="Garamond" w:cs="Arial"/>
                <w:color w:val="FFC000"/>
                <w:sz w:val="22"/>
                <w:szCs w:val="22"/>
                <w:lang w:val="es-CO"/>
              </w:rPr>
            </w:pPr>
          </w:p>
        </w:tc>
      </w:tr>
    </w:tbl>
    <w:p w14:paraId="540A34E7" w14:textId="77777777" w:rsidR="00D00DAB" w:rsidRPr="00763DE3" w:rsidRDefault="00D00DAB" w:rsidP="00D00DAB">
      <w:pPr>
        <w:jc w:val="center"/>
        <w:rPr>
          <w:rFonts w:ascii="Garamond" w:eastAsia="Arial" w:hAnsi="Garamond" w:cs="Arial"/>
          <w:b/>
          <w:bCs/>
          <w:color w:val="FFC000"/>
          <w:sz w:val="22"/>
          <w:szCs w:val="22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 xml:space="preserve">Firma del representante legal </w:t>
      </w:r>
      <w:r w:rsidRPr="00763DE3">
        <w:rPr>
          <w:rFonts w:ascii="Garamond" w:eastAsia="Arial" w:hAnsi="Garamond" w:cs="Arial"/>
          <w:b/>
          <w:bCs/>
          <w:sz w:val="22"/>
          <w:szCs w:val="22"/>
        </w:rPr>
        <w:t>o de la persona natural</w:t>
      </w:r>
    </w:p>
    <w:p w14:paraId="269C687F" w14:textId="77777777" w:rsidR="00D00DAB" w:rsidRPr="00763DE3" w:rsidRDefault="00D00DAB" w:rsidP="00D00DAB">
      <w:pPr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p w14:paraId="59619D29" w14:textId="77777777" w:rsidR="00D00DAB" w:rsidRPr="00763DE3" w:rsidRDefault="00D00DAB" w:rsidP="00D00DAB">
      <w:pPr>
        <w:jc w:val="both"/>
        <w:rPr>
          <w:rFonts w:ascii="Garamond" w:eastAsia="Arial" w:hAnsi="Garamond" w:cs="Arial"/>
          <w:color w:val="FFC000"/>
          <w:sz w:val="22"/>
          <w:szCs w:val="22"/>
          <w:lang w:val="es-CO"/>
        </w:rPr>
      </w:pPr>
    </w:p>
    <w:p w14:paraId="10D7239C" w14:textId="77777777" w:rsidR="00D00DAB" w:rsidRPr="00763DE3" w:rsidRDefault="00D00DAB" w:rsidP="00D00DAB">
      <w:pPr>
        <w:jc w:val="both"/>
        <w:rPr>
          <w:rFonts w:ascii="Garamond" w:eastAsia="Arial" w:hAnsi="Garamond" w:cs="Arial"/>
          <w:b/>
          <w:bCs/>
          <w:color w:val="FFC000"/>
          <w:sz w:val="22"/>
          <w:szCs w:val="22"/>
          <w:u w:val="single"/>
          <w:lang w:val="es-CO"/>
        </w:rPr>
      </w:pPr>
      <w:r w:rsidRPr="00763DE3">
        <w:rPr>
          <w:rFonts w:ascii="Garamond" w:eastAsia="Arial" w:hAnsi="Garamond" w:cs="Arial"/>
          <w:b/>
          <w:bCs/>
          <w:sz w:val="22"/>
          <w:szCs w:val="22"/>
          <w:lang w:val="es-CO"/>
        </w:rPr>
        <w:t xml:space="preserve">Nombre: </w:t>
      </w:r>
      <w:r w:rsidRPr="00763DE3">
        <w:rPr>
          <w:rFonts w:ascii="Garamond" w:eastAsia="Arial" w:hAnsi="Garamond" w:cs="Arial"/>
          <w:b/>
          <w:bCs/>
          <w:sz w:val="22"/>
          <w:szCs w:val="22"/>
          <w:u w:val="single"/>
          <w:lang w:val="es-CO"/>
        </w:rPr>
        <w:t>____________________________________</w:t>
      </w:r>
    </w:p>
    <w:p w14:paraId="287DD8DC" w14:textId="77777777" w:rsidR="00C5142A" w:rsidRPr="00763DE3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7EF54ACE" w14:textId="77777777" w:rsidR="00C5142A" w:rsidRPr="00763DE3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2343CDB4" w14:textId="77777777" w:rsidR="00C5142A" w:rsidRPr="00763DE3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7B373872" w14:textId="77777777" w:rsidR="00C5142A" w:rsidRPr="00763DE3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107D6740" w14:textId="77777777" w:rsidR="00C5142A" w:rsidRPr="00763DE3" w:rsidRDefault="00C5142A" w:rsidP="00C5142A">
      <w:pPr>
        <w:rPr>
          <w:rFonts w:ascii="Garamond" w:hAnsi="Garamond" w:cs="Garamond"/>
          <w:b/>
          <w:color w:val="000000"/>
          <w:sz w:val="22"/>
          <w:szCs w:val="22"/>
        </w:rPr>
      </w:pPr>
    </w:p>
    <w:p w14:paraId="35EEC337" w14:textId="77777777"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p w14:paraId="23C3DAF7" w14:textId="77777777"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p w14:paraId="2BB4023C" w14:textId="77777777"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p w14:paraId="33C67CBB" w14:textId="77777777"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p w14:paraId="60ABEFF8" w14:textId="77777777"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p w14:paraId="3F21D55C" w14:textId="77777777"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p w14:paraId="10030337" w14:textId="77777777" w:rsidR="00007D51" w:rsidRPr="00763DE3" w:rsidRDefault="00007D51" w:rsidP="00007D51">
      <w:pPr>
        <w:rPr>
          <w:rFonts w:ascii="Garamond" w:hAnsi="Garamond" w:cs="Garamond"/>
          <w:sz w:val="22"/>
          <w:szCs w:val="22"/>
        </w:rPr>
      </w:pPr>
    </w:p>
    <w:sectPr w:rsidR="00007D51" w:rsidRPr="00763DE3" w:rsidSect="00D00AA4">
      <w:headerReference w:type="default" r:id="rId11"/>
      <w:footerReference w:type="default" r:id="rId12"/>
      <w:pgSz w:w="12240" w:h="15840"/>
      <w:pgMar w:top="2268" w:right="1134" w:bottom="1701" w:left="1701" w:header="709" w:footer="4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54836" w14:textId="77777777" w:rsidR="00832036" w:rsidRDefault="00832036">
      <w:r>
        <w:separator/>
      </w:r>
    </w:p>
  </w:endnote>
  <w:endnote w:type="continuationSeparator" w:id="0">
    <w:p w14:paraId="5A882790" w14:textId="77777777" w:rsidR="00832036" w:rsidRDefault="0083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459" w:type="dxa"/>
      <w:tblLook w:val="04A0" w:firstRow="1" w:lastRow="0" w:firstColumn="1" w:lastColumn="0" w:noHBand="0" w:noVBand="1"/>
    </w:tblPr>
    <w:tblGrid>
      <w:gridCol w:w="2324"/>
      <w:gridCol w:w="5945"/>
      <w:gridCol w:w="1595"/>
    </w:tblGrid>
    <w:tr w:rsidR="009D12A0" w:rsidRPr="00990908" w14:paraId="5F2318BB" w14:textId="77777777" w:rsidTr="00990908">
      <w:tc>
        <w:tcPr>
          <w:tcW w:w="1998" w:type="dxa"/>
          <w:tcBorders>
            <w:right w:val="single" w:sz="4" w:space="0" w:color="auto"/>
          </w:tcBorders>
          <w:vAlign w:val="center"/>
        </w:tcPr>
        <w:p w14:paraId="17961643" w14:textId="77777777" w:rsidR="009D12A0" w:rsidRPr="00990908" w:rsidRDefault="009D12A0" w:rsidP="000E3F96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Edificio Liévano</w:t>
          </w:r>
        </w:p>
        <w:p w14:paraId="73E0BC90" w14:textId="77777777" w:rsidR="009D12A0" w:rsidRPr="00990908" w:rsidRDefault="009D12A0" w:rsidP="000E3F96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Calle 11 No. 8 -17</w:t>
          </w:r>
        </w:p>
        <w:p w14:paraId="0FAED14F" w14:textId="77777777" w:rsidR="009D12A0" w:rsidRPr="00990908" w:rsidRDefault="009D12A0" w:rsidP="000E3F96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 xml:space="preserve">Código Postal: 111711 </w:t>
          </w:r>
        </w:p>
        <w:p w14:paraId="40A073E1" w14:textId="77777777" w:rsidR="009D12A0" w:rsidRPr="00990908" w:rsidRDefault="009D12A0" w:rsidP="000E3F96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Tel. 3387000 - 3820660</w:t>
          </w:r>
        </w:p>
        <w:p w14:paraId="668A50B5" w14:textId="77777777" w:rsidR="009D12A0" w:rsidRPr="00990908" w:rsidRDefault="009D12A0" w:rsidP="000E3F96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Información Línea 195</w:t>
          </w:r>
        </w:p>
        <w:p w14:paraId="63472504" w14:textId="77777777" w:rsidR="009D12A0" w:rsidRPr="00990908" w:rsidRDefault="009D12A0" w:rsidP="000E3F96">
          <w:pPr>
            <w:ind w:left="323"/>
            <w:rPr>
              <w:rFonts w:ascii="Garamond" w:hAnsi="Garamond" w:cs="Arial"/>
              <w:color w:val="00B0F0"/>
              <w:sz w:val="18"/>
              <w:szCs w:val="18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www.gobiernobogota.gov.co</w:t>
          </w:r>
        </w:p>
      </w:tc>
      <w:tc>
        <w:tcPr>
          <w:tcW w:w="6366" w:type="dxa"/>
          <w:tcBorders>
            <w:left w:val="single" w:sz="4" w:space="0" w:color="auto"/>
          </w:tcBorders>
          <w:vAlign w:val="center"/>
        </w:tcPr>
        <w:p w14:paraId="3B63EE8F" w14:textId="77777777" w:rsidR="009D12A0" w:rsidRPr="000A150F" w:rsidRDefault="009D12A0" w:rsidP="000E3F96">
          <w:pPr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0A150F">
            <w:rPr>
              <w:rFonts w:ascii="Garamond" w:hAnsi="Garamond" w:cs="Arial"/>
              <w:sz w:val="18"/>
              <w:szCs w:val="18"/>
            </w:rPr>
            <w:t xml:space="preserve">Código: </w:t>
          </w:r>
          <w:r w:rsidR="008807E4">
            <w:rPr>
              <w:rFonts w:ascii="Garamond" w:hAnsi="Garamond" w:cs="Arial"/>
              <w:sz w:val="18"/>
              <w:szCs w:val="18"/>
            </w:rPr>
            <w:t>GCO-GCI-F</w:t>
          </w:r>
          <w:r w:rsidR="00007D51">
            <w:rPr>
              <w:rFonts w:ascii="Garamond" w:hAnsi="Garamond" w:cs="Arial"/>
              <w:sz w:val="18"/>
              <w:szCs w:val="18"/>
            </w:rPr>
            <w:t>191</w:t>
          </w:r>
        </w:p>
        <w:p w14:paraId="03C3B134" w14:textId="77777777" w:rsidR="009D12A0" w:rsidRPr="000A150F" w:rsidRDefault="009D12A0" w:rsidP="000E3F96">
          <w:pPr>
            <w:pStyle w:val="Standard"/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0A150F">
            <w:rPr>
              <w:rFonts w:ascii="Garamond" w:hAnsi="Garamond" w:cs="Arial"/>
              <w:sz w:val="18"/>
              <w:szCs w:val="18"/>
            </w:rPr>
            <w:t xml:space="preserve">Versión: </w:t>
          </w:r>
          <w:r w:rsidR="00007D51">
            <w:rPr>
              <w:rFonts w:ascii="Garamond" w:hAnsi="Garamond" w:cs="Arial"/>
              <w:sz w:val="18"/>
              <w:szCs w:val="18"/>
            </w:rPr>
            <w:t>01</w:t>
          </w:r>
        </w:p>
        <w:p w14:paraId="0571D5C9" w14:textId="77777777" w:rsidR="009D12A0" w:rsidRPr="000A150F" w:rsidRDefault="009D12A0" w:rsidP="000E3F96">
          <w:pPr>
            <w:pStyle w:val="Piedepgina"/>
            <w:ind w:left="323"/>
            <w:jc w:val="center"/>
            <w:rPr>
              <w:rFonts w:ascii="Garamond" w:hAnsi="Garamond" w:cs="Arial"/>
              <w:kern w:val="3"/>
              <w:sz w:val="18"/>
              <w:szCs w:val="18"/>
            </w:rPr>
          </w:pPr>
          <w:r w:rsidRPr="000A150F">
            <w:rPr>
              <w:rFonts w:ascii="Garamond" w:hAnsi="Garamond" w:cs="Arial"/>
              <w:kern w:val="3"/>
              <w:sz w:val="18"/>
              <w:szCs w:val="18"/>
            </w:rPr>
            <w:t xml:space="preserve">Vigencia: </w:t>
          </w:r>
          <w:r w:rsidR="00A61524">
            <w:rPr>
              <w:rFonts w:ascii="Garamond" w:hAnsi="Garamond" w:cs="Arial"/>
              <w:kern w:val="3"/>
              <w:sz w:val="18"/>
              <w:szCs w:val="18"/>
            </w:rPr>
            <w:t>11</w:t>
          </w:r>
          <w:r w:rsidRPr="000A150F">
            <w:rPr>
              <w:rFonts w:ascii="Garamond" w:hAnsi="Garamond" w:cs="Arial"/>
              <w:kern w:val="3"/>
              <w:sz w:val="18"/>
              <w:szCs w:val="18"/>
            </w:rPr>
            <w:t xml:space="preserve"> de </w:t>
          </w:r>
          <w:r w:rsidR="00007D51">
            <w:rPr>
              <w:rFonts w:ascii="Garamond" w:hAnsi="Garamond" w:cs="Arial"/>
              <w:kern w:val="3"/>
              <w:sz w:val="18"/>
              <w:szCs w:val="18"/>
            </w:rPr>
            <w:t>julio</w:t>
          </w:r>
          <w:r w:rsidRPr="000A150F">
            <w:rPr>
              <w:rFonts w:ascii="Garamond" w:hAnsi="Garamond" w:cs="Arial"/>
              <w:kern w:val="3"/>
              <w:sz w:val="18"/>
              <w:szCs w:val="18"/>
            </w:rPr>
            <w:t xml:space="preserve"> de 202</w:t>
          </w:r>
          <w:r w:rsidR="00007D51">
            <w:rPr>
              <w:rFonts w:ascii="Garamond" w:hAnsi="Garamond" w:cs="Arial"/>
              <w:kern w:val="3"/>
              <w:sz w:val="18"/>
              <w:szCs w:val="18"/>
            </w:rPr>
            <w:t>4</w:t>
          </w:r>
        </w:p>
        <w:p w14:paraId="7B2334D7" w14:textId="77777777" w:rsidR="009D12A0" w:rsidRPr="000A150F" w:rsidRDefault="009D12A0" w:rsidP="000E3F96">
          <w:pPr>
            <w:pStyle w:val="Piedepgina"/>
            <w:ind w:left="323"/>
            <w:jc w:val="center"/>
            <w:rPr>
              <w:rFonts w:ascii="Garamond" w:hAnsi="Garamond"/>
              <w:sz w:val="18"/>
              <w:szCs w:val="18"/>
            </w:rPr>
          </w:pP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t>Caso HOLA:</w:t>
          </w:r>
          <w:r w:rsidRPr="000A150F">
            <w:rPr>
              <w:rFonts w:ascii="Garamond" w:hAnsi="Garamond"/>
              <w:noProof/>
              <w:sz w:val="18"/>
              <w:szCs w:val="18"/>
              <w:lang w:eastAsia="es-CO"/>
            </w:rPr>
            <w:t xml:space="preserve"> </w:t>
          </w:r>
          <w:r w:rsidR="00A61524">
            <w:rPr>
              <w:rFonts w:ascii="Garamond" w:hAnsi="Garamond"/>
              <w:noProof/>
              <w:sz w:val="18"/>
              <w:szCs w:val="18"/>
              <w:lang w:eastAsia="es-CO"/>
            </w:rPr>
            <w:t>60095</w:t>
          </w:r>
        </w:p>
        <w:p w14:paraId="10AF1E7C" w14:textId="77777777" w:rsidR="009D12A0" w:rsidRPr="00990908" w:rsidRDefault="009D12A0" w:rsidP="000E3F96">
          <w:pPr>
            <w:pStyle w:val="Piedepgina"/>
            <w:ind w:left="323"/>
            <w:jc w:val="center"/>
            <w:rPr>
              <w:rFonts w:ascii="Garamond" w:hAnsi="Garamond" w:cs="Arial"/>
              <w:color w:val="00B0F0"/>
              <w:sz w:val="18"/>
              <w:szCs w:val="18"/>
            </w:rPr>
          </w:pP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t xml:space="preserve">Página 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PAGE </w:instrTex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="00763DE3">
            <w:rPr>
              <w:rStyle w:val="Nmerodepgina"/>
              <w:rFonts w:ascii="Garamond" w:hAnsi="Garamond" w:cs="Arial"/>
              <w:noProof/>
              <w:sz w:val="18"/>
              <w:szCs w:val="18"/>
            </w:rPr>
            <w:t>1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t xml:space="preserve"> de 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NUMPAGES \*Arabic </w:instrTex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="00763DE3">
            <w:rPr>
              <w:rStyle w:val="Nmerodepgina"/>
              <w:rFonts w:ascii="Garamond" w:hAnsi="Garamond" w:cs="Arial"/>
              <w:noProof/>
              <w:sz w:val="18"/>
              <w:szCs w:val="18"/>
            </w:rPr>
            <w:t>4</w:t>
          </w:r>
          <w:r w:rsidRPr="000A150F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</w:p>
      </w:tc>
      <w:tc>
        <w:tcPr>
          <w:tcW w:w="1716" w:type="dxa"/>
        </w:tcPr>
        <w:p w14:paraId="2931309F" w14:textId="77777777" w:rsidR="009D12A0" w:rsidRPr="00990908" w:rsidRDefault="009D12A0" w:rsidP="000E3F96">
          <w:pPr>
            <w:ind w:left="323"/>
            <w:rPr>
              <w:rFonts w:ascii="Garamond" w:hAnsi="Garamond" w:cs="Arial"/>
              <w:color w:val="00B0F0"/>
              <w:sz w:val="16"/>
              <w:szCs w:val="16"/>
            </w:rPr>
          </w:pPr>
        </w:p>
      </w:tc>
    </w:tr>
  </w:tbl>
  <w:p w14:paraId="60789706" w14:textId="77777777" w:rsidR="004276BF" w:rsidRPr="00C5142A" w:rsidRDefault="00763DE3">
    <w:pPr>
      <w:rPr>
        <w:color w:val="00B0F0"/>
      </w:rPr>
    </w:pPr>
    <w:r>
      <w:rPr>
        <w:rFonts w:ascii="Garamond" w:hAnsi="Garamond" w:cs="Arial"/>
        <w:noProof/>
        <w:color w:val="00B0F0"/>
        <w:sz w:val="16"/>
        <w:szCs w:val="16"/>
        <w:lang w:val="es-CO" w:eastAsia="es-CO"/>
      </w:rPr>
      <w:drawing>
        <wp:anchor distT="0" distB="0" distL="0" distR="0" simplePos="0" relativeHeight="251657728" behindDoc="0" locked="0" layoutInCell="1" allowOverlap="1" wp14:anchorId="570B423E" wp14:editId="65F93909">
          <wp:simplePos x="0" y="0"/>
          <wp:positionH relativeFrom="margin">
            <wp:posOffset>5271135</wp:posOffset>
          </wp:positionH>
          <wp:positionV relativeFrom="paragraph">
            <wp:posOffset>-725170</wp:posOffset>
          </wp:positionV>
          <wp:extent cx="401955" cy="401955"/>
          <wp:effectExtent l="0" t="0" r="0" b="0"/>
          <wp:wrapNone/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01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1A22D" w14:textId="77777777" w:rsidR="00832036" w:rsidRDefault="00832036">
      <w:r>
        <w:separator/>
      </w:r>
    </w:p>
  </w:footnote>
  <w:footnote w:type="continuationSeparator" w:id="0">
    <w:p w14:paraId="1E6DFF68" w14:textId="77777777" w:rsidR="00832036" w:rsidRDefault="00832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76" w:type="dxa"/>
      <w:tblLook w:val="04A0" w:firstRow="1" w:lastRow="0" w:firstColumn="1" w:lastColumn="0" w:noHBand="0" w:noVBand="1"/>
    </w:tblPr>
    <w:tblGrid>
      <w:gridCol w:w="3552"/>
      <w:gridCol w:w="6029"/>
    </w:tblGrid>
    <w:tr w:rsidR="000E3F96" w14:paraId="733527A2" w14:textId="77777777" w:rsidTr="00771DB0">
      <w:tc>
        <w:tcPr>
          <w:tcW w:w="3559" w:type="dxa"/>
        </w:tcPr>
        <w:p w14:paraId="61EBDF81" w14:textId="77777777" w:rsidR="000E3F96" w:rsidRDefault="00763DE3" w:rsidP="00771DB0">
          <w:pPr>
            <w:pStyle w:val="Encabezado"/>
            <w:tabs>
              <w:tab w:val="center" w:pos="4703"/>
            </w:tabs>
          </w:pPr>
          <w:r>
            <w:rPr>
              <w:noProof/>
              <w:lang w:val="es-CO" w:eastAsia="es-CO"/>
            </w:rPr>
            <w:drawing>
              <wp:inline distT="0" distB="0" distL="0" distR="0" wp14:anchorId="2E51C071" wp14:editId="115077A9">
                <wp:extent cx="2016760" cy="726440"/>
                <wp:effectExtent l="0" t="0" r="0" b="0"/>
                <wp:docPr id="1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16760" cy="72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76" w:type="dxa"/>
        </w:tcPr>
        <w:p w14:paraId="30EA4AA8" w14:textId="77777777" w:rsidR="000E3F96" w:rsidRPr="00771DB0" w:rsidRDefault="000E3F96" w:rsidP="00771DB0">
          <w:pPr>
            <w:spacing w:line="360" w:lineRule="auto"/>
            <w:jc w:val="center"/>
            <w:rPr>
              <w:rFonts w:ascii="Garamond" w:hAnsi="Garamond" w:cs="Garamond"/>
              <w:b/>
              <w:color w:val="00B0F0"/>
              <w:sz w:val="22"/>
              <w:szCs w:val="22"/>
            </w:rPr>
          </w:pPr>
        </w:p>
        <w:p w14:paraId="273ECD00" w14:textId="77777777" w:rsidR="000E3F96" w:rsidRDefault="00D00DAB" w:rsidP="00771DB0">
          <w:pPr>
            <w:pStyle w:val="Encabezado"/>
            <w:tabs>
              <w:tab w:val="center" w:pos="4703"/>
            </w:tabs>
            <w:jc w:val="center"/>
          </w:pPr>
          <w:r w:rsidRPr="00D00DAB">
            <w:rPr>
              <w:rFonts w:ascii="Garamond" w:hAnsi="Garamond" w:cs="Garamond"/>
              <w:b/>
              <w:sz w:val="22"/>
              <w:szCs w:val="22"/>
            </w:rPr>
            <w:t>COMPROMISO DE CUMPLIMIENTO DE LA LEY EN MATERIA DE INTEGRIDAD, ÉTICA PÚBLICA, TRANSPARENCIA, RENDICIÓN DE CUENTAS, CONFIDENCIALIDAD Y LUCHA CONTRA EL LAVADO DE ACTIVOS, LA FINANCIACIÓN DEL TERRORISMO, EL SOBORNO Y LA CORRUPCIÓN</w:t>
          </w:r>
        </w:p>
        <w:p w14:paraId="2F4B34CB" w14:textId="77777777" w:rsidR="000E3F96" w:rsidRDefault="000E3F96" w:rsidP="00771DB0">
          <w:pPr>
            <w:pStyle w:val="Encabezado"/>
            <w:tabs>
              <w:tab w:val="center" w:pos="4703"/>
            </w:tabs>
            <w:jc w:val="center"/>
          </w:pPr>
        </w:p>
      </w:tc>
    </w:tr>
  </w:tbl>
  <w:p w14:paraId="593E7486" w14:textId="77777777" w:rsidR="00C5142A" w:rsidRPr="000E3F96" w:rsidRDefault="004C441E" w:rsidP="000E3F96">
    <w:pPr>
      <w:pStyle w:val="Encabezado"/>
      <w:tabs>
        <w:tab w:val="center" w:pos="4703"/>
      </w:tabs>
    </w:pPr>
    <w:r>
      <w:tab/>
    </w:r>
    <w:r w:rsidR="00C5142A">
      <w:rPr>
        <w:rFonts w:ascii="Garamond" w:hAnsi="Garamond" w:cs="Garamond"/>
        <w:b/>
        <w:color w:val="00B0F0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29773D"/>
    <w:multiLevelType w:val="hybridMultilevel"/>
    <w:tmpl w:val="003ECC6C"/>
    <w:lvl w:ilvl="0" w:tplc="F46C59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38CEF1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EB8A38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98913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BE6AAD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E34338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774077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188BB7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2824AB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BD3154"/>
    <w:multiLevelType w:val="hybridMultilevel"/>
    <w:tmpl w:val="76F403B8"/>
    <w:lvl w:ilvl="0" w:tplc="00B6A8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BFDABCC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95C2D8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64CB76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D661F3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0A6589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A622B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55CB55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F54220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242B23"/>
    <w:multiLevelType w:val="hybridMultilevel"/>
    <w:tmpl w:val="087A6982"/>
    <w:lvl w:ilvl="0" w:tplc="39306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AAAC091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FDEA5B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95E8CE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C02C6B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A2A882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6C48E0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B267DF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D8C9D1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E716CA1"/>
    <w:multiLevelType w:val="hybridMultilevel"/>
    <w:tmpl w:val="7B5E4934"/>
    <w:lvl w:ilvl="0" w:tplc="BCB876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225ED9B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9CE68F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D2A5B4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DA226F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E4221B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6A89F9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A0ABC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604BBC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6A513BE"/>
    <w:multiLevelType w:val="hybridMultilevel"/>
    <w:tmpl w:val="891C9BEE"/>
    <w:lvl w:ilvl="0" w:tplc="844AB0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1EDC65E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956FB2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808297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374105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D74DE6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FB6291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ACCAF8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7C28F8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31639832">
    <w:abstractNumId w:val="0"/>
  </w:num>
  <w:num w:numId="2" w16cid:durableId="51735835">
    <w:abstractNumId w:val="3"/>
  </w:num>
  <w:num w:numId="3" w16cid:durableId="1803618659">
    <w:abstractNumId w:val="2"/>
  </w:num>
  <w:num w:numId="4" w16cid:durableId="63915008">
    <w:abstractNumId w:val="1"/>
  </w:num>
  <w:num w:numId="5" w16cid:durableId="458570443">
    <w:abstractNumId w:val="4"/>
  </w:num>
  <w:num w:numId="6" w16cid:durableId="16326357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A23"/>
    <w:rsid w:val="00007D51"/>
    <w:rsid w:val="00027EC5"/>
    <w:rsid w:val="0003244A"/>
    <w:rsid w:val="000801B2"/>
    <w:rsid w:val="000A150F"/>
    <w:rsid w:val="000D375C"/>
    <w:rsid w:val="000E3F96"/>
    <w:rsid w:val="000E47E8"/>
    <w:rsid w:val="00103CF8"/>
    <w:rsid w:val="00106286"/>
    <w:rsid w:val="00160F0F"/>
    <w:rsid w:val="001723E7"/>
    <w:rsid w:val="0019329C"/>
    <w:rsid w:val="001A286E"/>
    <w:rsid w:val="00256FBB"/>
    <w:rsid w:val="002635CF"/>
    <w:rsid w:val="002F7EBC"/>
    <w:rsid w:val="00375D99"/>
    <w:rsid w:val="00394F08"/>
    <w:rsid w:val="003A0F85"/>
    <w:rsid w:val="003A463E"/>
    <w:rsid w:val="003B5F41"/>
    <w:rsid w:val="003C40A6"/>
    <w:rsid w:val="00404ABB"/>
    <w:rsid w:val="004276BF"/>
    <w:rsid w:val="00432EAE"/>
    <w:rsid w:val="004C1C5D"/>
    <w:rsid w:val="004C441E"/>
    <w:rsid w:val="004F16BD"/>
    <w:rsid w:val="00564E01"/>
    <w:rsid w:val="0057727A"/>
    <w:rsid w:val="005D53C6"/>
    <w:rsid w:val="00674951"/>
    <w:rsid w:val="006C2981"/>
    <w:rsid w:val="00723557"/>
    <w:rsid w:val="00760F90"/>
    <w:rsid w:val="00763CB7"/>
    <w:rsid w:val="00763DE3"/>
    <w:rsid w:val="00771DB0"/>
    <w:rsid w:val="007C2326"/>
    <w:rsid w:val="007C3F92"/>
    <w:rsid w:val="007D513C"/>
    <w:rsid w:val="007E2BBF"/>
    <w:rsid w:val="0080027F"/>
    <w:rsid w:val="00832036"/>
    <w:rsid w:val="00877273"/>
    <w:rsid w:val="008807E4"/>
    <w:rsid w:val="008969E0"/>
    <w:rsid w:val="008B10CD"/>
    <w:rsid w:val="008F1A23"/>
    <w:rsid w:val="008F44AF"/>
    <w:rsid w:val="009030DD"/>
    <w:rsid w:val="00935FF4"/>
    <w:rsid w:val="00945A1F"/>
    <w:rsid w:val="00962561"/>
    <w:rsid w:val="00990908"/>
    <w:rsid w:val="009D12A0"/>
    <w:rsid w:val="009E2EAE"/>
    <w:rsid w:val="009E52AE"/>
    <w:rsid w:val="00A10C16"/>
    <w:rsid w:val="00A17EAC"/>
    <w:rsid w:val="00A32F73"/>
    <w:rsid w:val="00A362F9"/>
    <w:rsid w:val="00A440FD"/>
    <w:rsid w:val="00A61524"/>
    <w:rsid w:val="00A94B61"/>
    <w:rsid w:val="00B02A06"/>
    <w:rsid w:val="00B41233"/>
    <w:rsid w:val="00B44647"/>
    <w:rsid w:val="00B55EE9"/>
    <w:rsid w:val="00BA3D2F"/>
    <w:rsid w:val="00BA476A"/>
    <w:rsid w:val="00C5142A"/>
    <w:rsid w:val="00C67F70"/>
    <w:rsid w:val="00CF2FFA"/>
    <w:rsid w:val="00D00AA4"/>
    <w:rsid w:val="00D00DAB"/>
    <w:rsid w:val="00D04449"/>
    <w:rsid w:val="00D1465B"/>
    <w:rsid w:val="00D46A64"/>
    <w:rsid w:val="00D5685A"/>
    <w:rsid w:val="00DB0D6A"/>
    <w:rsid w:val="00DD6D54"/>
    <w:rsid w:val="00EE3079"/>
    <w:rsid w:val="00F01160"/>
    <w:rsid w:val="00F0626E"/>
    <w:rsid w:val="00FB6028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4264DF9"/>
  <w15:chartTrackingRefBased/>
  <w15:docId w15:val="{608461F8-225D-4753-9150-CE67566E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es-ES" w:eastAsia="zh-CN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1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uentedeprrafopredeter2">
    <w:name w:val="Fuente de párrafo predeter.2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z w:val="22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Times New Roman"/>
      <w:b w:val="0"/>
    </w:rPr>
  </w:style>
  <w:style w:type="character" w:customStyle="1" w:styleId="WW8Num8z1">
    <w:name w:val="WW8Num8z1"/>
    <w:rPr>
      <w:rFonts w:ascii="Symbol" w:eastAsia="Times New Roman" w:hAnsi="Symbol" w:cs="Symbol"/>
    </w:rPr>
  </w:style>
  <w:style w:type="character" w:customStyle="1" w:styleId="WW8Num8z2">
    <w:name w:val="WW8Num8z2"/>
    <w:rPr>
      <w:rFonts w:cs="Times New Roman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1z1">
    <w:name w:val="WW8Num11z1"/>
    <w:rPr>
      <w:rFonts w:ascii="Symbol" w:eastAsia="Times New Roman" w:hAnsi="Symbol" w:cs="Symbol"/>
    </w:rPr>
  </w:style>
  <w:style w:type="character" w:customStyle="1" w:styleId="WW8Num11z2">
    <w:name w:val="WW8Num11z2"/>
    <w:rPr>
      <w:rFonts w:cs="Times New Roman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cs="Times New Roman"/>
      <w:b w:val="0"/>
    </w:rPr>
  </w:style>
  <w:style w:type="character" w:customStyle="1" w:styleId="WW8Num14z1">
    <w:name w:val="WW8Num14z1"/>
    <w:rPr>
      <w:rFonts w:ascii="Symbol" w:eastAsia="Times New Roman" w:hAnsi="Symbol" w:cs="Symbol"/>
    </w:rPr>
  </w:style>
  <w:style w:type="character" w:customStyle="1" w:styleId="WW8Num14z2">
    <w:name w:val="WW8Num14z2"/>
    <w:rPr>
      <w:rFonts w:cs="Times New Roman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Fuentedeprrafopredeter1">
    <w:name w:val="Fuente de párrafo predeter.1"/>
  </w:style>
  <w:style w:type="character" w:customStyle="1" w:styleId="CarCar">
    <w:name w:val="Car Car"/>
    <w:rPr>
      <w:b/>
      <w:sz w:val="12"/>
      <w:lang w:val="es-MX"/>
    </w:rPr>
  </w:style>
  <w:style w:type="character" w:customStyle="1" w:styleId="HeaderChar">
    <w:name w:val="Header Char"/>
    <w:rPr>
      <w:lang w:val="es-ES" w:bidi="ar-SA"/>
    </w:rPr>
  </w:style>
  <w:style w:type="character" w:customStyle="1" w:styleId="FooterChar">
    <w:name w:val="Footer Char"/>
    <w:rPr>
      <w:lang w:val="es-ES" w:bidi="ar-SA"/>
    </w:rPr>
  </w:style>
  <w:style w:type="character" w:styleId="Hipervnculo">
    <w:name w:val="Hyperlink"/>
    <w:rPr>
      <w:rFonts w:cs="Times New Roman"/>
      <w:color w:val="0000FF"/>
      <w:u w:val="single"/>
    </w:rPr>
  </w:style>
  <w:style w:type="character" w:styleId="Nmerodepgina">
    <w:name w:val="page number"/>
    <w:rPr>
      <w:rFonts w:cs="Times New Roman"/>
    </w:rPr>
  </w:style>
  <w:style w:type="character" w:customStyle="1" w:styleId="CarCar3">
    <w:name w:val="Car Car3"/>
    <w:rPr>
      <w:lang w:val="es-CO" w:bidi="ar-SA"/>
    </w:rPr>
  </w:style>
  <w:style w:type="paragraph" w:customStyle="1" w:styleId="Encabezado2">
    <w:name w:val="Encabezado2"/>
    <w:basedOn w:val="Normal"/>
    <w:next w:val="Textoindependiente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Lohit Hind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customStyle="1" w:styleId="latestnews">
    <w:name w:val="latestnews"/>
    <w:basedOn w:val="Normal"/>
    <w:pPr>
      <w:spacing w:before="240" w:after="240"/>
    </w:pPr>
    <w:rPr>
      <w:sz w:val="24"/>
      <w:szCs w:val="24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9E52AE"/>
    <w:pPr>
      <w:suppressAutoHyphens/>
      <w:autoSpaceDN w:val="0"/>
    </w:pPr>
    <w:rPr>
      <w:kern w:val="3"/>
      <w:lang w:eastAsia="zh-CN"/>
    </w:rPr>
  </w:style>
  <w:style w:type="character" w:styleId="Refdecomentario">
    <w:name w:val="annotation reference"/>
    <w:uiPriority w:val="99"/>
    <w:semiHidden/>
    <w:unhideWhenUsed/>
    <w:rsid w:val="00A10C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10C16"/>
  </w:style>
  <w:style w:type="character" w:customStyle="1" w:styleId="TextocomentarioCar">
    <w:name w:val="Texto comentario Car"/>
    <w:link w:val="Textocomentario"/>
    <w:uiPriority w:val="99"/>
    <w:semiHidden/>
    <w:rsid w:val="00A10C16"/>
    <w:rPr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0C16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A10C16"/>
    <w:rPr>
      <w:b/>
      <w:bCs/>
      <w:lang w:val="es-ES" w:eastAsia="zh-CN"/>
    </w:rPr>
  </w:style>
  <w:style w:type="table" w:styleId="Tablaconcuadrcula">
    <w:name w:val="Table Grid"/>
    <w:basedOn w:val="Tablanormal"/>
    <w:uiPriority w:val="59"/>
    <w:rsid w:val="009D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00DA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00DA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59AC802A952844BB73AABE2544F9827" ma:contentTypeVersion="18" ma:contentTypeDescription="Crear nuevo documento." ma:contentTypeScope="" ma:versionID="8dbf60243743395c3cee19b790d46ba0">
  <xsd:schema xmlns:xsd="http://www.w3.org/2001/XMLSchema" xmlns:xs="http://www.w3.org/2001/XMLSchema" xmlns:p="http://schemas.microsoft.com/office/2006/metadata/properties" xmlns:ns3="b0f42664-3d87-47ff-9d84-4c0f31c7b43c" xmlns:ns4="b90a6131-c60f-4ba5-8032-c45ba8445910" targetNamespace="http://schemas.microsoft.com/office/2006/metadata/properties" ma:root="true" ma:fieldsID="140e894c0f406e9295129c0fddadcbc3" ns3:_="" ns4:_="">
    <xsd:import namespace="b0f42664-3d87-47ff-9d84-4c0f31c7b43c"/>
    <xsd:import namespace="b90a6131-c60f-4ba5-8032-c45ba84459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f42664-3d87-47ff-9d84-4c0f31c7b4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0a6131-c60f-4ba5-8032-c45ba844591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0f42664-3d87-47ff-9d84-4c0f31c7b43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303496-8432-41D1-83D8-2F69AB848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f42664-3d87-47ff-9d84-4c0f31c7b43c"/>
    <ds:schemaRef ds:uri="b90a6131-c60f-4ba5-8032-c45ba8445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567873-ABF0-48C2-811A-41C92E2F00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EB9BF9-6B43-4992-AA0D-42CE5CAE1160}">
  <ds:schemaRefs>
    <ds:schemaRef ds:uri="http://schemas.microsoft.com/office/2006/metadata/properties"/>
    <ds:schemaRef ds:uri="http://schemas.microsoft.com/office/infopath/2007/PartnerControls"/>
    <ds:schemaRef ds:uri="b0f42664-3d87-47ff-9d84-4c0f31c7b43c"/>
  </ds:schemaRefs>
</ds:datastoreItem>
</file>

<file path=customXml/itemProps4.xml><?xml version="1.0" encoding="utf-8"?>
<ds:datastoreItem xmlns:ds="http://schemas.openxmlformats.org/officeDocument/2006/customXml" ds:itemID="{A452E0F5-1115-4DAD-90BB-AABAB4BC8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Hewlett-Packard Company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subject/>
  <dc:creator>Fredy.parra</dc:creator>
  <cp:keywords/>
  <cp:lastModifiedBy>Sergio Ricardo Rojas Gutierrez</cp:lastModifiedBy>
  <cp:revision>4</cp:revision>
  <cp:lastPrinted>2015-08-14T18:32:00Z</cp:lastPrinted>
  <dcterms:created xsi:type="dcterms:W3CDTF">2025-09-30T17:31:00Z</dcterms:created>
  <dcterms:modified xsi:type="dcterms:W3CDTF">2025-11-07T15:50:00Z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0x010100959AC802A952844BB73AABE2544F9827</vt:lpwstr>
  </property>
  <property fmtid="{D5CDD505-2E9C-101B-9397-08002B2CF9AE}" pid="3" name="Estado de aprobación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